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990D6" w14:textId="01750D80" w:rsidR="00291522" w:rsidRPr="00EC566D" w:rsidRDefault="00291522" w:rsidP="00EC566D">
      <w:pPr>
        <w:spacing w:after="0"/>
        <w:jc w:val="center"/>
        <w:rPr>
          <w:rFonts w:cstheme="minorHAnsi"/>
          <w:b/>
          <w:bCs/>
          <w:sz w:val="28"/>
          <w:szCs w:val="28"/>
        </w:rPr>
      </w:pPr>
      <w:r w:rsidRPr="00EC566D">
        <w:rPr>
          <w:rFonts w:cstheme="minorHAnsi"/>
          <w:b/>
          <w:bCs/>
          <w:sz w:val="28"/>
          <w:szCs w:val="28"/>
        </w:rPr>
        <w:t>Homélie </w:t>
      </w:r>
      <w:r w:rsidR="00301C75" w:rsidRPr="00EC566D">
        <w:rPr>
          <w:rFonts w:cstheme="minorHAnsi"/>
          <w:b/>
          <w:bCs/>
          <w:sz w:val="28"/>
          <w:szCs w:val="28"/>
        </w:rPr>
        <w:t>2</w:t>
      </w:r>
      <w:r w:rsidR="00301C75" w:rsidRPr="00EC566D">
        <w:rPr>
          <w:rFonts w:cstheme="minorHAnsi"/>
          <w:b/>
          <w:bCs/>
          <w:sz w:val="28"/>
          <w:szCs w:val="28"/>
          <w:vertAlign w:val="superscript"/>
        </w:rPr>
        <w:t>ème</w:t>
      </w:r>
      <w:r w:rsidR="00082235">
        <w:rPr>
          <w:rFonts w:cstheme="minorHAnsi"/>
          <w:b/>
          <w:bCs/>
          <w:sz w:val="28"/>
          <w:szCs w:val="28"/>
        </w:rPr>
        <w:t xml:space="preserve"> D</w:t>
      </w:r>
      <w:bookmarkStart w:id="0" w:name="_GoBack"/>
      <w:bookmarkEnd w:id="0"/>
      <w:r w:rsidR="00301C75" w:rsidRPr="00EC566D">
        <w:rPr>
          <w:rFonts w:cstheme="minorHAnsi"/>
          <w:b/>
          <w:bCs/>
          <w:sz w:val="28"/>
          <w:szCs w:val="28"/>
        </w:rPr>
        <w:t>imanche</w:t>
      </w:r>
      <w:r w:rsidR="00082235">
        <w:rPr>
          <w:rFonts w:cstheme="minorHAnsi"/>
          <w:b/>
          <w:bCs/>
          <w:sz w:val="28"/>
          <w:szCs w:val="28"/>
        </w:rPr>
        <w:t xml:space="preserve"> de</w:t>
      </w:r>
      <w:r w:rsidR="00301C75" w:rsidRPr="00EC566D">
        <w:rPr>
          <w:rFonts w:cstheme="minorHAnsi"/>
          <w:b/>
          <w:bCs/>
          <w:sz w:val="28"/>
          <w:szCs w:val="28"/>
        </w:rPr>
        <w:t xml:space="preserve"> Pâques</w:t>
      </w:r>
    </w:p>
    <w:p w14:paraId="54A6221B" w14:textId="7CBBED23" w:rsidR="00291522" w:rsidRPr="00EC566D" w:rsidRDefault="00291522" w:rsidP="00EC566D">
      <w:pPr>
        <w:spacing w:after="0"/>
        <w:jc w:val="center"/>
        <w:rPr>
          <w:rFonts w:cstheme="minorHAnsi"/>
          <w:b/>
          <w:bCs/>
          <w:sz w:val="28"/>
          <w:szCs w:val="28"/>
        </w:rPr>
      </w:pPr>
      <w:r w:rsidRPr="00EC566D">
        <w:rPr>
          <w:rStyle w:val="lev"/>
          <w:rFonts w:cstheme="minorHAnsi"/>
          <w:sz w:val="28"/>
          <w:szCs w:val="28"/>
        </w:rPr>
        <w:t xml:space="preserve">La Paix de Dieu : un don précieux qui </w:t>
      </w:r>
      <w:r w:rsidR="00EC566D">
        <w:rPr>
          <w:rStyle w:val="lev"/>
          <w:rFonts w:cstheme="minorHAnsi"/>
          <w:sz w:val="28"/>
          <w:szCs w:val="28"/>
        </w:rPr>
        <w:t>montre</w:t>
      </w:r>
      <w:r w:rsidRPr="00EC566D">
        <w:rPr>
          <w:rStyle w:val="lev"/>
          <w:rFonts w:cstheme="minorHAnsi"/>
          <w:sz w:val="28"/>
          <w:szCs w:val="28"/>
        </w:rPr>
        <w:t xml:space="preserve"> </w:t>
      </w:r>
      <w:r w:rsidRPr="00EC566D">
        <w:rPr>
          <w:rFonts w:cstheme="minorHAnsi"/>
          <w:b/>
          <w:bCs/>
          <w:sz w:val="28"/>
          <w:szCs w:val="28"/>
        </w:rPr>
        <w:t>la victoire de la miséricorde</w:t>
      </w:r>
    </w:p>
    <w:p w14:paraId="7F7ABF5D" w14:textId="11FC215B" w:rsidR="00A0162D" w:rsidRPr="00EC566D" w:rsidRDefault="00291522" w:rsidP="00EC566D">
      <w:pPr>
        <w:spacing w:after="0" w:line="240" w:lineRule="auto"/>
        <w:ind w:firstLine="708"/>
        <w:jc w:val="both"/>
        <w:rPr>
          <w:rFonts w:eastAsia="Times New Roman" w:cstheme="minorHAnsi"/>
          <w:sz w:val="28"/>
          <w:szCs w:val="28"/>
          <w:lang w:eastAsia="fr-FR"/>
        </w:rPr>
      </w:pPr>
      <w:r w:rsidRPr="00EC566D">
        <w:rPr>
          <w:rFonts w:eastAsia="Times New Roman" w:cstheme="minorHAnsi"/>
          <w:b/>
          <w:bCs/>
          <w:sz w:val="28"/>
          <w:szCs w:val="28"/>
          <w:lang w:eastAsia="fr-FR"/>
        </w:rPr>
        <w:t>Chaque fois que Jésus ressuscité est apparu à ses disciples, il leur a dit ces mots : « </w:t>
      </w:r>
      <w:r w:rsidRPr="00EC566D">
        <w:rPr>
          <w:rFonts w:eastAsia="Times New Roman" w:cstheme="minorHAnsi"/>
          <w:b/>
          <w:bCs/>
          <w:i/>
          <w:iCs/>
          <w:sz w:val="28"/>
          <w:szCs w:val="28"/>
          <w:lang w:eastAsia="fr-FR"/>
        </w:rPr>
        <w:t>La paix soit avec vous</w:t>
      </w:r>
      <w:r w:rsidRPr="00EC566D">
        <w:rPr>
          <w:rFonts w:eastAsia="Times New Roman" w:cstheme="minorHAnsi"/>
          <w:b/>
          <w:bCs/>
          <w:sz w:val="28"/>
          <w:szCs w:val="28"/>
          <w:lang w:eastAsia="fr-FR"/>
        </w:rPr>
        <w:t> »</w:t>
      </w:r>
      <w:r w:rsidRPr="00EC566D">
        <w:rPr>
          <w:rFonts w:eastAsia="Times New Roman" w:cstheme="minorHAnsi"/>
          <w:sz w:val="28"/>
          <w:szCs w:val="28"/>
          <w:lang w:eastAsia="fr-FR"/>
        </w:rPr>
        <w:t xml:space="preserve"> (cf. </w:t>
      </w:r>
      <w:proofErr w:type="spellStart"/>
      <w:r w:rsidRPr="00EC566D">
        <w:rPr>
          <w:rFonts w:eastAsia="Times New Roman" w:cstheme="minorHAnsi"/>
          <w:sz w:val="28"/>
          <w:szCs w:val="28"/>
          <w:lang w:eastAsia="fr-FR"/>
        </w:rPr>
        <w:t>Jn</w:t>
      </w:r>
      <w:proofErr w:type="spellEnd"/>
      <w:r w:rsidRPr="00EC566D">
        <w:rPr>
          <w:rFonts w:eastAsia="Times New Roman" w:cstheme="minorHAnsi"/>
          <w:sz w:val="28"/>
          <w:szCs w:val="28"/>
          <w:lang w:eastAsia="fr-FR"/>
        </w:rPr>
        <w:t xml:space="preserve"> 20,19.21.26). Ces mots sont repris dans la liturgie quand l’évêque salue le peuple au début de la messe. </w:t>
      </w:r>
      <w:r w:rsidRPr="00EC566D">
        <w:rPr>
          <w:rFonts w:eastAsia="Times New Roman" w:cstheme="minorHAnsi"/>
          <w:b/>
          <w:bCs/>
          <w:sz w:val="28"/>
          <w:szCs w:val="28"/>
          <w:lang w:eastAsia="fr-FR"/>
        </w:rPr>
        <w:t>C’est la marque de fabrique de la présence du ressuscité : il donne sa paix.</w:t>
      </w:r>
      <w:r w:rsidRPr="00EC566D">
        <w:rPr>
          <w:rFonts w:eastAsia="Times New Roman" w:cstheme="minorHAnsi"/>
          <w:sz w:val="28"/>
          <w:szCs w:val="28"/>
          <w:lang w:eastAsia="fr-FR"/>
        </w:rPr>
        <w:t xml:space="preserve"> Il la répand, il la communique à tous ceux qui ouvrent leur cœur à l’Esprit Saint. La foi, en grandissant, fait grandir aussi la paix du cœur, même dans les moments éprouvants de nos vies.</w:t>
      </w:r>
    </w:p>
    <w:p w14:paraId="10986DD6" w14:textId="5A0F129A" w:rsidR="00B30ABF" w:rsidRPr="00EC566D" w:rsidRDefault="00B30ABF" w:rsidP="00EC566D">
      <w:pPr>
        <w:spacing w:after="0" w:line="240" w:lineRule="auto"/>
        <w:ind w:firstLine="708"/>
        <w:jc w:val="both"/>
        <w:rPr>
          <w:rStyle w:val="lev"/>
          <w:rFonts w:cstheme="minorHAnsi"/>
          <w:b w:val="0"/>
          <w:bCs w:val="0"/>
          <w:sz w:val="28"/>
          <w:szCs w:val="28"/>
        </w:rPr>
      </w:pPr>
      <w:r w:rsidRPr="00EC566D">
        <w:rPr>
          <w:rStyle w:val="lev"/>
          <w:rFonts w:cstheme="minorHAnsi"/>
          <w:b w:val="0"/>
          <w:bCs w:val="0"/>
          <w:sz w:val="28"/>
          <w:szCs w:val="28"/>
        </w:rPr>
        <w:t xml:space="preserve">À nous tous encore aujourd’hui, </w:t>
      </w:r>
      <w:r w:rsidRPr="00EC566D">
        <w:rPr>
          <w:rStyle w:val="lev"/>
          <w:rFonts w:cstheme="minorHAnsi"/>
          <w:sz w:val="28"/>
          <w:szCs w:val="28"/>
        </w:rPr>
        <w:t xml:space="preserve">au milieu de nos tracasseries et de nos peines, Jésus vient nous offrir sa Paix. </w:t>
      </w:r>
      <w:bookmarkStart w:id="1" w:name="_Hlk101465104"/>
      <w:r w:rsidRPr="00EC566D">
        <w:rPr>
          <w:rStyle w:val="lev"/>
          <w:rFonts w:cstheme="minorHAnsi"/>
          <w:sz w:val="28"/>
          <w:szCs w:val="28"/>
        </w:rPr>
        <w:t>La Paix de Dieu. Un don précieux.</w:t>
      </w:r>
      <w:bookmarkEnd w:id="1"/>
      <w:r w:rsidRPr="00EC566D">
        <w:rPr>
          <w:rStyle w:val="lev"/>
          <w:rFonts w:cstheme="minorHAnsi"/>
          <w:sz w:val="28"/>
          <w:szCs w:val="28"/>
        </w:rPr>
        <w:t xml:space="preserve"> Le besoin vital de l’âme ! Calme et serein, c’est le rêve de tous !</w:t>
      </w:r>
      <w:r w:rsidRPr="00EC566D">
        <w:rPr>
          <w:rStyle w:val="lev"/>
          <w:rFonts w:cstheme="minorHAnsi"/>
          <w:b w:val="0"/>
          <w:bCs w:val="0"/>
          <w:sz w:val="28"/>
          <w:szCs w:val="28"/>
        </w:rPr>
        <w:t xml:space="preserve"> Mais, souvent perturbés par une vie trépidante nous avons de la peine d’en profiter pleinement… </w:t>
      </w:r>
      <w:r w:rsidR="00E7218C" w:rsidRPr="00EC566D">
        <w:rPr>
          <w:rStyle w:val="lev"/>
          <w:rFonts w:cstheme="minorHAnsi"/>
          <w:sz w:val="28"/>
          <w:szCs w:val="28"/>
        </w:rPr>
        <w:t>Dans un monde où la compétition prédomine, accéder à la quiétude est un vrai luxe. Pourtant, tous se rendent bien compte que la paix dans l’âme est indispensable à une vie harmonieuse. Or, souvent la course à la performance a parfois eu raison de cette douceur de vivre. La paix intérieure exige de notre part un véritable travail de fond</w:t>
      </w:r>
      <w:r w:rsidR="00E7218C" w:rsidRPr="00EC566D">
        <w:rPr>
          <w:rStyle w:val="lev"/>
          <w:rFonts w:cstheme="minorHAnsi"/>
          <w:b w:val="0"/>
          <w:bCs w:val="0"/>
          <w:sz w:val="28"/>
          <w:szCs w:val="28"/>
        </w:rPr>
        <w:t xml:space="preserve"> : Simplifier la vie pour être heureux. Recentrons-nous sur l’essentiel. Cela semble incongru dans une société de consommation qui nous </w:t>
      </w:r>
      <w:r w:rsidR="00E7218C" w:rsidRPr="00EC566D">
        <w:rPr>
          <w:rStyle w:val="lev"/>
          <w:rFonts w:cstheme="minorHAnsi"/>
          <w:b w:val="0"/>
          <w:bCs w:val="0"/>
          <w:sz w:val="28"/>
          <w:szCs w:val="28"/>
        </w:rPr>
        <w:t xml:space="preserve">pousse à travailler plus pour gagner plus, à accumuler davantage de bien pour se sentir en sécurité… Mais, qu’on ne s’y trompe pas, </w:t>
      </w:r>
      <w:r w:rsidR="00E7218C" w:rsidRPr="00EC566D">
        <w:rPr>
          <w:rStyle w:val="lev"/>
          <w:rFonts w:cstheme="minorHAnsi"/>
          <w:sz w:val="28"/>
          <w:szCs w:val="28"/>
        </w:rPr>
        <w:t xml:space="preserve">la sobriété est une étape impérative pour accéder à la quiétude. Désencombrons-nous. </w:t>
      </w:r>
      <w:r w:rsidR="00E7218C" w:rsidRPr="00EC566D">
        <w:rPr>
          <w:rStyle w:val="lev"/>
          <w:rFonts w:cstheme="minorHAnsi"/>
          <w:b w:val="0"/>
          <w:bCs w:val="0"/>
          <w:sz w:val="28"/>
          <w:szCs w:val="28"/>
        </w:rPr>
        <w:t>Harmonisons notre vie dans la Paix du Christ ! Conservons-la précieusement au fin fond de nous-même.</w:t>
      </w:r>
    </w:p>
    <w:p w14:paraId="0F45000E" w14:textId="77777777" w:rsidR="003A38F3" w:rsidRPr="00EC566D" w:rsidRDefault="00E7218C" w:rsidP="00EC566D">
      <w:pPr>
        <w:spacing w:after="0" w:line="240" w:lineRule="auto"/>
        <w:ind w:firstLine="708"/>
        <w:jc w:val="both"/>
        <w:rPr>
          <w:rStyle w:val="lev"/>
          <w:rFonts w:cstheme="minorHAnsi"/>
          <w:b w:val="0"/>
          <w:bCs w:val="0"/>
          <w:sz w:val="28"/>
          <w:szCs w:val="28"/>
        </w:rPr>
      </w:pPr>
      <w:r w:rsidRPr="00EC566D">
        <w:rPr>
          <w:rStyle w:val="lev"/>
          <w:rFonts w:cstheme="minorHAnsi"/>
          <w:sz w:val="28"/>
          <w:szCs w:val="28"/>
        </w:rPr>
        <w:t>« La paix soit avec vous ! » Cette Paix se cultive et doit être soigneusement entretenue.</w:t>
      </w:r>
      <w:r w:rsidR="0050431F" w:rsidRPr="00EC566D">
        <w:rPr>
          <w:rStyle w:val="lev"/>
          <w:rFonts w:cstheme="minorHAnsi"/>
          <w:sz w:val="28"/>
          <w:szCs w:val="28"/>
        </w:rPr>
        <w:t xml:space="preserve"> Jésus vient nous apporter sa Paix à chaque célébration eucharistique. </w:t>
      </w:r>
      <w:r w:rsidR="0050431F" w:rsidRPr="00EC566D">
        <w:rPr>
          <w:rStyle w:val="lev"/>
          <w:rFonts w:cstheme="minorHAnsi"/>
          <w:b w:val="0"/>
          <w:bCs w:val="0"/>
          <w:sz w:val="28"/>
          <w:szCs w:val="28"/>
        </w:rPr>
        <w:t xml:space="preserve">En son nom, le célébrant nous retransmet cette bénédiction divine : </w:t>
      </w:r>
      <w:r w:rsidR="0050431F" w:rsidRPr="00EC566D">
        <w:rPr>
          <w:rStyle w:val="lev"/>
          <w:rFonts w:cstheme="minorHAnsi"/>
          <w:sz w:val="28"/>
          <w:szCs w:val="28"/>
        </w:rPr>
        <w:t>« Que la Paix du Seigneur soit toujours avec vous. » Ensuite, nous nous souhaitons qu’elle soit toujours un lien solide entre nous. Le bonheur de vivre en harmonie avec Dieu et notre entourage.</w:t>
      </w:r>
      <w:r w:rsidR="0050431F" w:rsidRPr="00EC566D">
        <w:rPr>
          <w:rStyle w:val="lev"/>
          <w:rFonts w:cstheme="minorHAnsi"/>
          <w:b w:val="0"/>
          <w:bCs w:val="0"/>
          <w:sz w:val="28"/>
          <w:szCs w:val="28"/>
        </w:rPr>
        <w:t xml:space="preserve"> Jésus nous attend également au fin fond de nous-mêmes. Recueillons-nous de temps à autre, même pour un bref instant, pour être en cœur à cœur avec Lui.</w:t>
      </w:r>
      <w:r w:rsidR="003A38F3" w:rsidRPr="00EC566D">
        <w:rPr>
          <w:rStyle w:val="lev"/>
          <w:rFonts w:cstheme="minorHAnsi"/>
          <w:b w:val="0"/>
          <w:bCs w:val="0"/>
          <w:sz w:val="28"/>
          <w:szCs w:val="28"/>
        </w:rPr>
        <w:t xml:space="preserve"> </w:t>
      </w:r>
      <w:r w:rsidR="0050431F" w:rsidRPr="00EC566D">
        <w:rPr>
          <w:rStyle w:val="lev"/>
          <w:rFonts w:cstheme="minorHAnsi"/>
          <w:sz w:val="28"/>
          <w:szCs w:val="28"/>
        </w:rPr>
        <w:t>Demandons au Seigneur de graver sa Paix dans notre cœur. Venons puiser cette Paix à la source ! Elle est tout intérieure. C’est l’antidote du stress, de la dépression et de l’angoisse.</w:t>
      </w:r>
      <w:r w:rsidR="0050431F" w:rsidRPr="00EC566D">
        <w:rPr>
          <w:rStyle w:val="lev"/>
          <w:rFonts w:cstheme="minorHAnsi"/>
          <w:b w:val="0"/>
          <w:bCs w:val="0"/>
          <w:sz w:val="28"/>
          <w:szCs w:val="28"/>
        </w:rPr>
        <w:t xml:space="preserve"> </w:t>
      </w:r>
    </w:p>
    <w:p w14:paraId="6512E7D5" w14:textId="77777777" w:rsidR="003A38F3" w:rsidRPr="00EC566D" w:rsidRDefault="0050431F" w:rsidP="00EC566D">
      <w:pPr>
        <w:spacing w:after="0" w:line="240" w:lineRule="auto"/>
        <w:ind w:firstLine="708"/>
        <w:jc w:val="both"/>
        <w:rPr>
          <w:rStyle w:val="lev"/>
          <w:rFonts w:cstheme="minorHAnsi"/>
          <w:sz w:val="28"/>
          <w:szCs w:val="28"/>
        </w:rPr>
      </w:pPr>
      <w:r w:rsidRPr="00EC566D">
        <w:rPr>
          <w:rStyle w:val="lev"/>
          <w:rFonts w:cstheme="minorHAnsi"/>
          <w:sz w:val="28"/>
          <w:szCs w:val="28"/>
        </w:rPr>
        <w:t xml:space="preserve">La Paix du Christ nous libère de la peur qui nous empêche de témoigner notre foi. Elle nous fait sortir de notre réserve pour nous ouvrir vers les autres. Notre foi reste souvent dans le domaine du privé alors qu’elle devrait éclairer tous ceux qui nous entourent. L’âme en paix, nous serons les témoins de l’amour de Dieu auprès </w:t>
      </w:r>
      <w:r w:rsidRPr="00EC566D">
        <w:rPr>
          <w:rStyle w:val="lev"/>
          <w:rFonts w:cstheme="minorHAnsi"/>
          <w:sz w:val="28"/>
          <w:szCs w:val="28"/>
        </w:rPr>
        <w:lastRenderedPageBreak/>
        <w:t>de notre entourage. Nous aurons l’audace d’affronter le point de vue des autres sur tout ce qui va à l’encontre des valeurs chrétiennes pour leur apporter la Bonne Nouvelle.</w:t>
      </w:r>
      <w:r w:rsidR="003A38F3" w:rsidRPr="00EC566D">
        <w:rPr>
          <w:rFonts w:cstheme="minorHAnsi"/>
          <w:sz w:val="28"/>
          <w:szCs w:val="28"/>
        </w:rPr>
        <w:t xml:space="preserve"> </w:t>
      </w:r>
      <w:r w:rsidRPr="00EC566D">
        <w:rPr>
          <w:rStyle w:val="lev"/>
          <w:rFonts w:cstheme="minorHAnsi"/>
          <w:sz w:val="28"/>
          <w:szCs w:val="28"/>
        </w:rPr>
        <w:t>« La paix soit avec vous !</w:t>
      </w:r>
    </w:p>
    <w:p w14:paraId="45F1315D" w14:textId="248AFB24" w:rsidR="00245541" w:rsidRPr="00EC566D" w:rsidRDefault="0050431F" w:rsidP="00EC566D">
      <w:pPr>
        <w:spacing w:after="0" w:line="240" w:lineRule="auto"/>
        <w:ind w:firstLine="708"/>
        <w:jc w:val="both"/>
        <w:rPr>
          <w:rFonts w:eastAsia="Times New Roman" w:cstheme="minorHAnsi"/>
          <w:sz w:val="28"/>
          <w:szCs w:val="28"/>
          <w:lang w:eastAsia="fr-FR"/>
        </w:rPr>
      </w:pPr>
      <w:r w:rsidRPr="00EC566D">
        <w:rPr>
          <w:rStyle w:val="lev"/>
          <w:rFonts w:cstheme="minorHAnsi"/>
          <w:sz w:val="28"/>
          <w:szCs w:val="28"/>
        </w:rPr>
        <w:t xml:space="preserve"> De même que le Père m’a envoyé, moi aussi, je vous envoie. »</w:t>
      </w:r>
      <w:r w:rsidRPr="00EC566D">
        <w:rPr>
          <w:rStyle w:val="lev"/>
          <w:rFonts w:cstheme="minorHAnsi"/>
          <w:b w:val="0"/>
          <w:bCs w:val="0"/>
          <w:sz w:val="28"/>
          <w:szCs w:val="28"/>
        </w:rPr>
        <w:t xml:space="preserve"> (</w:t>
      </w:r>
      <w:proofErr w:type="spellStart"/>
      <w:r w:rsidRPr="00EC566D">
        <w:rPr>
          <w:rStyle w:val="lev"/>
          <w:rFonts w:cstheme="minorHAnsi"/>
          <w:b w:val="0"/>
          <w:bCs w:val="0"/>
          <w:sz w:val="28"/>
          <w:szCs w:val="28"/>
        </w:rPr>
        <w:t>Jn</w:t>
      </w:r>
      <w:proofErr w:type="spellEnd"/>
      <w:r w:rsidRPr="00EC566D">
        <w:rPr>
          <w:rStyle w:val="lev"/>
          <w:rFonts w:cstheme="minorHAnsi"/>
          <w:b w:val="0"/>
          <w:bCs w:val="0"/>
          <w:sz w:val="28"/>
          <w:szCs w:val="28"/>
        </w:rPr>
        <w:t xml:space="preserve"> 20</w:t>
      </w:r>
      <w:r w:rsidR="00EC566D">
        <w:rPr>
          <w:rStyle w:val="lev"/>
          <w:rFonts w:cstheme="minorHAnsi"/>
          <w:b w:val="0"/>
          <w:bCs w:val="0"/>
          <w:sz w:val="28"/>
          <w:szCs w:val="28"/>
        </w:rPr>
        <w:t xml:space="preserve"> </w:t>
      </w:r>
      <w:r w:rsidRPr="00EC566D">
        <w:rPr>
          <w:rStyle w:val="lev"/>
          <w:rFonts w:cstheme="minorHAnsi"/>
          <w:b w:val="0"/>
          <w:bCs w:val="0"/>
          <w:sz w:val="28"/>
          <w:szCs w:val="28"/>
        </w:rPr>
        <w:t xml:space="preserve">:21) </w:t>
      </w:r>
      <w:r w:rsidRPr="00EC566D">
        <w:rPr>
          <w:rStyle w:val="lev"/>
          <w:rFonts w:cstheme="minorHAnsi"/>
          <w:sz w:val="28"/>
          <w:szCs w:val="28"/>
        </w:rPr>
        <w:t>Jésus nous invite aujourd’hui à prolonger sa mission, à Lui prêter main forte pour créer un monde de paix, de fraternité et d’amour. Nous sommes envoyés pour rendre notre milieu de vie plus fraternel, plus chaleureux.</w:t>
      </w:r>
      <w:r w:rsidRPr="00EC566D">
        <w:rPr>
          <w:rStyle w:val="lev"/>
          <w:rFonts w:cstheme="minorHAnsi"/>
          <w:b w:val="0"/>
          <w:bCs w:val="0"/>
          <w:sz w:val="28"/>
          <w:szCs w:val="28"/>
        </w:rPr>
        <w:t xml:space="preserve"> </w:t>
      </w:r>
      <w:r w:rsidR="00AA75D4" w:rsidRPr="00EC566D">
        <w:rPr>
          <w:rFonts w:eastAsia="Times New Roman" w:cstheme="minorHAnsi"/>
          <w:sz w:val="28"/>
          <w:szCs w:val="28"/>
          <w:lang w:eastAsia="fr-FR"/>
        </w:rPr>
        <w:t>Comment ne pas réentendre ici ces paroles de Jésus à sainte Faustine :</w:t>
      </w:r>
      <w:r w:rsidR="00AA75D4" w:rsidRPr="00EC566D">
        <w:rPr>
          <w:rFonts w:eastAsia="Times New Roman" w:cstheme="minorHAnsi"/>
          <w:b/>
          <w:bCs/>
          <w:sz w:val="28"/>
          <w:szCs w:val="28"/>
          <w:lang w:eastAsia="fr-FR"/>
        </w:rPr>
        <w:t xml:space="preserve"> « </w:t>
      </w:r>
      <w:r w:rsidR="00AA75D4" w:rsidRPr="00EC566D">
        <w:rPr>
          <w:rFonts w:eastAsia="Times New Roman" w:cstheme="minorHAnsi"/>
          <w:b/>
          <w:bCs/>
          <w:i/>
          <w:iCs/>
          <w:sz w:val="28"/>
          <w:szCs w:val="28"/>
          <w:lang w:eastAsia="fr-FR"/>
        </w:rPr>
        <w:t>L’humanité n’aura de paix que lorsqu’elle s’adressera avec confiance à la Divine Miséricorde</w:t>
      </w:r>
      <w:r w:rsidR="00AA75D4" w:rsidRPr="00EC566D">
        <w:rPr>
          <w:rFonts w:eastAsia="Times New Roman" w:cstheme="minorHAnsi"/>
          <w:b/>
          <w:bCs/>
          <w:sz w:val="28"/>
          <w:szCs w:val="28"/>
          <w:lang w:eastAsia="fr-FR"/>
        </w:rPr>
        <w:t> » (Journal, p. 132), autrement dit lorsqu’elle croira que ma Miséricorde a triomphé de tout péché, de toute mort.</w:t>
      </w:r>
      <w:r w:rsidR="00245541" w:rsidRPr="00EC566D">
        <w:rPr>
          <w:rFonts w:eastAsia="Times New Roman" w:cstheme="minorHAnsi"/>
          <w:sz w:val="28"/>
          <w:szCs w:val="28"/>
          <w:lang w:eastAsia="fr-FR"/>
        </w:rPr>
        <w:t xml:space="preserve"> </w:t>
      </w:r>
    </w:p>
    <w:p w14:paraId="4960A15C" w14:textId="57E2C7E0" w:rsidR="003A38F3" w:rsidRPr="00EC566D" w:rsidRDefault="00245541" w:rsidP="00EC566D">
      <w:pPr>
        <w:spacing w:after="0" w:line="240" w:lineRule="auto"/>
        <w:ind w:firstLine="708"/>
        <w:jc w:val="both"/>
        <w:rPr>
          <w:rFonts w:eastAsia="Times New Roman" w:cstheme="minorHAnsi"/>
          <w:b/>
          <w:bCs/>
          <w:sz w:val="28"/>
          <w:szCs w:val="28"/>
          <w:lang w:eastAsia="fr-FR"/>
        </w:rPr>
      </w:pPr>
      <w:r w:rsidRPr="00EC566D">
        <w:rPr>
          <w:rFonts w:eastAsia="Times New Roman" w:cstheme="minorHAnsi"/>
          <w:b/>
          <w:bCs/>
          <w:sz w:val="28"/>
          <w:szCs w:val="28"/>
          <w:lang w:eastAsia="fr-FR"/>
        </w:rPr>
        <w:t>Thomas n’était pas en quête d’une preuve de la résurrection. Il demandait plutôt un « signe » pour croire en la miséricorde.</w:t>
      </w:r>
      <w:r w:rsidRPr="00EC566D">
        <w:rPr>
          <w:rFonts w:eastAsia="Times New Roman" w:cstheme="minorHAnsi"/>
          <w:sz w:val="28"/>
          <w:szCs w:val="28"/>
          <w:lang w:eastAsia="fr-FR"/>
        </w:rPr>
        <w:t xml:space="preserve"> Et le Seigneur le lui donne en lui présentant ses plaies, tout particulièrement son côté ouvert :</w:t>
      </w:r>
      <w:r w:rsidRPr="00EC566D">
        <w:rPr>
          <w:rFonts w:eastAsia="Times New Roman" w:cstheme="minorHAnsi"/>
          <w:b/>
          <w:bCs/>
          <w:sz w:val="28"/>
          <w:szCs w:val="28"/>
          <w:lang w:eastAsia="fr-FR"/>
        </w:rPr>
        <w:t xml:space="preserve"> « </w:t>
      </w:r>
      <w:r w:rsidRPr="00EC566D">
        <w:rPr>
          <w:rFonts w:eastAsia="Times New Roman" w:cstheme="minorHAnsi"/>
          <w:b/>
          <w:bCs/>
          <w:i/>
          <w:iCs/>
          <w:sz w:val="28"/>
          <w:szCs w:val="28"/>
          <w:lang w:eastAsia="fr-FR"/>
        </w:rPr>
        <w:t>Cesse d’être incrédule, sois croyant !</w:t>
      </w:r>
      <w:r w:rsidRPr="00EC566D">
        <w:rPr>
          <w:rFonts w:eastAsia="Times New Roman" w:cstheme="minorHAnsi"/>
          <w:b/>
          <w:bCs/>
          <w:sz w:val="28"/>
          <w:szCs w:val="28"/>
          <w:lang w:eastAsia="fr-FR"/>
        </w:rPr>
        <w:t> » Il peut alors accueillir la grâce et prononcer dans l’Esprit la plus belle confession de foi des évangiles : « </w:t>
      </w:r>
      <w:r w:rsidRPr="00EC566D">
        <w:rPr>
          <w:rFonts w:eastAsia="Times New Roman" w:cstheme="minorHAnsi"/>
          <w:b/>
          <w:bCs/>
          <w:i/>
          <w:iCs/>
          <w:sz w:val="28"/>
          <w:szCs w:val="28"/>
          <w:lang w:eastAsia="fr-FR"/>
        </w:rPr>
        <w:t>Mon Seigneur et mon Dieu !</w:t>
      </w:r>
      <w:r w:rsidRPr="00EC566D">
        <w:rPr>
          <w:rFonts w:eastAsia="Times New Roman" w:cstheme="minorHAnsi"/>
          <w:b/>
          <w:bCs/>
          <w:sz w:val="28"/>
          <w:szCs w:val="28"/>
          <w:lang w:eastAsia="fr-FR"/>
        </w:rPr>
        <w:t> ». L’Esprit Saint lui a donné de reconnaître en Jésus le Fils de Dieu,</w:t>
      </w:r>
      <w:r w:rsidRPr="00EC566D">
        <w:rPr>
          <w:rFonts w:eastAsia="Times New Roman" w:cstheme="minorHAnsi"/>
          <w:sz w:val="28"/>
          <w:szCs w:val="28"/>
          <w:lang w:eastAsia="fr-FR"/>
        </w:rPr>
        <w:t xml:space="preserve"> vainqueur du monde et communiquant la vie. Nous comprenons alors que </w:t>
      </w:r>
      <w:r w:rsidRPr="00EC566D">
        <w:rPr>
          <w:rFonts w:eastAsia="Times New Roman" w:cstheme="minorHAnsi"/>
          <w:b/>
          <w:bCs/>
          <w:sz w:val="28"/>
          <w:szCs w:val="28"/>
          <w:lang w:eastAsia="fr-FR"/>
        </w:rPr>
        <w:t xml:space="preserve">l’acte de foi que Thomas est invité à poser est celui de croire que la </w:t>
      </w:r>
      <w:r w:rsidRPr="00EC566D">
        <w:rPr>
          <w:rFonts w:eastAsia="Times New Roman" w:cstheme="minorHAnsi"/>
          <w:b/>
          <w:bCs/>
          <w:sz w:val="28"/>
          <w:szCs w:val="28"/>
          <w:lang w:eastAsia="fr-FR"/>
        </w:rPr>
        <w:t>miséricorde du Seigneur a triomphé de son péché</w:t>
      </w:r>
      <w:r w:rsidRPr="00EC566D">
        <w:rPr>
          <w:rFonts w:eastAsia="Times New Roman" w:cstheme="minorHAnsi"/>
          <w:sz w:val="28"/>
          <w:szCs w:val="28"/>
          <w:lang w:eastAsia="fr-FR"/>
        </w:rPr>
        <w:t xml:space="preserve"> qui a contribué à meurtrir Jésus sur la croix. </w:t>
      </w:r>
      <w:r w:rsidRPr="00EC566D">
        <w:rPr>
          <w:rFonts w:eastAsia="Times New Roman" w:cstheme="minorHAnsi"/>
          <w:b/>
          <w:bCs/>
          <w:sz w:val="28"/>
          <w:szCs w:val="28"/>
          <w:lang w:eastAsia="fr-FR"/>
        </w:rPr>
        <w:t>Le Ressuscité l’appelle à sortir de sa culpabilité pour accueillir la vie nouvelle.</w:t>
      </w:r>
    </w:p>
    <w:p w14:paraId="321AB0D2" w14:textId="5C43FC24" w:rsidR="00007A08" w:rsidRPr="00EC566D" w:rsidRDefault="00007A08" w:rsidP="00EC566D">
      <w:pPr>
        <w:spacing w:after="0" w:line="240" w:lineRule="auto"/>
        <w:ind w:firstLine="708"/>
        <w:jc w:val="both"/>
        <w:rPr>
          <w:rFonts w:cstheme="minorHAnsi"/>
          <w:sz w:val="28"/>
          <w:szCs w:val="28"/>
        </w:rPr>
      </w:pPr>
      <w:r w:rsidRPr="00EC566D">
        <w:rPr>
          <w:rFonts w:cstheme="minorHAnsi"/>
          <w:b/>
          <w:bCs/>
          <w:sz w:val="28"/>
          <w:szCs w:val="28"/>
        </w:rPr>
        <w:t>L’Œuvre de notre Rédemption est impensable sans la Miséricorde de Dieu.</w:t>
      </w:r>
      <w:r w:rsidRPr="00EC566D">
        <w:rPr>
          <w:rFonts w:cstheme="minorHAnsi"/>
          <w:sz w:val="28"/>
          <w:szCs w:val="28"/>
        </w:rPr>
        <w:t xml:space="preserve"> </w:t>
      </w:r>
      <w:r w:rsidRPr="00EC566D">
        <w:rPr>
          <w:rFonts w:eastAsia="Times New Roman" w:cstheme="minorHAnsi"/>
          <w:sz w:val="28"/>
          <w:szCs w:val="28"/>
          <w:lang w:eastAsia="fr-FR"/>
        </w:rPr>
        <w:t xml:space="preserve">Dieu est miséricorde et celle-ci s’est incarnée en son Fils, Jésus, qui nous lave de tous nos péchés, faisant de nous des hommes et des femmes appelés à une vie nouvelle. </w:t>
      </w:r>
      <w:r w:rsidRPr="00EC566D">
        <w:rPr>
          <w:rFonts w:eastAsia="Times New Roman" w:cstheme="minorHAnsi"/>
          <w:b/>
          <w:bCs/>
          <w:sz w:val="28"/>
          <w:szCs w:val="28"/>
          <w:lang w:eastAsia="fr-FR"/>
        </w:rPr>
        <w:t>Sa miséricorde est offerte sans condition et à toute l’humanité.</w:t>
      </w:r>
      <w:r w:rsidRPr="00EC566D">
        <w:rPr>
          <w:rFonts w:cstheme="minorHAnsi"/>
          <w:b/>
          <w:bCs/>
          <w:sz w:val="28"/>
          <w:szCs w:val="28"/>
        </w:rPr>
        <w:t xml:space="preserve"> Elle nous fait </w:t>
      </w:r>
      <w:r w:rsidRPr="00EC566D">
        <w:rPr>
          <w:rFonts w:eastAsia="Times New Roman" w:cstheme="minorHAnsi"/>
          <w:b/>
          <w:bCs/>
          <w:sz w:val="28"/>
          <w:szCs w:val="28"/>
          <w:lang w:eastAsia="fr-FR"/>
        </w:rPr>
        <w:t>prendre conscience que notre Dieu est un Dieu de Tendresse et d’Amour qui a un projet d’Amour unique pour nous.</w:t>
      </w:r>
      <w:r w:rsidRPr="00EC566D">
        <w:rPr>
          <w:rFonts w:eastAsia="Times New Roman" w:cstheme="minorHAnsi"/>
          <w:sz w:val="28"/>
          <w:szCs w:val="28"/>
          <w:lang w:eastAsia="fr-FR"/>
        </w:rPr>
        <w:t xml:space="preserve"> Il n’a de cesse par son Fils Jésus-Christ de nous nous appeler à venir à Lui.</w:t>
      </w:r>
      <w:r w:rsidRPr="00EC566D">
        <w:rPr>
          <w:rFonts w:cstheme="minorHAnsi"/>
          <w:sz w:val="28"/>
          <w:szCs w:val="28"/>
        </w:rPr>
        <w:t xml:space="preserve"> </w:t>
      </w:r>
      <w:r w:rsidRPr="00EC566D">
        <w:rPr>
          <w:rFonts w:eastAsia="Times New Roman" w:cstheme="minorHAnsi"/>
          <w:b/>
          <w:bCs/>
          <w:sz w:val="28"/>
          <w:szCs w:val="28"/>
          <w:lang w:eastAsia="fr-FR"/>
        </w:rPr>
        <w:t>Cette prise de conscience nous pousse à crier à notre tour comme Sœur Faustine Seigneur, J’ai confiance en Toi !</w:t>
      </w:r>
      <w:r w:rsidRPr="00EC566D">
        <w:rPr>
          <w:rFonts w:cstheme="minorHAnsi"/>
          <w:b/>
          <w:bCs/>
          <w:sz w:val="28"/>
          <w:szCs w:val="28"/>
        </w:rPr>
        <w:t xml:space="preserve"> </w:t>
      </w:r>
      <w:r w:rsidRPr="00EC566D">
        <w:rPr>
          <w:rFonts w:eastAsia="Times New Roman" w:cstheme="minorHAnsi"/>
          <w:b/>
          <w:bCs/>
          <w:sz w:val="28"/>
          <w:szCs w:val="28"/>
          <w:lang w:eastAsia="fr-FR"/>
        </w:rPr>
        <w:t>Forts de cette confiance, nous pouvons prendre toute la mesure des paroles de Jean Paul II :</w:t>
      </w:r>
      <w:r w:rsidRPr="00EC566D">
        <w:rPr>
          <w:rFonts w:cstheme="minorHAnsi"/>
          <w:b/>
          <w:bCs/>
          <w:sz w:val="28"/>
          <w:szCs w:val="28"/>
        </w:rPr>
        <w:t xml:space="preserve"> « </w:t>
      </w:r>
      <w:r w:rsidRPr="00EC566D">
        <w:rPr>
          <w:rFonts w:eastAsia="Times New Roman" w:cstheme="minorHAnsi"/>
          <w:b/>
          <w:bCs/>
          <w:sz w:val="28"/>
          <w:szCs w:val="28"/>
          <w:lang w:eastAsia="fr-FR"/>
        </w:rPr>
        <w:t>Si vous êtes ce que vous devez être, vous mettrez le feu au monde entier !</w:t>
      </w:r>
      <w:r w:rsidRPr="00EC566D">
        <w:rPr>
          <w:rFonts w:cstheme="minorHAnsi"/>
          <w:b/>
          <w:bCs/>
          <w:sz w:val="28"/>
          <w:szCs w:val="28"/>
        </w:rPr>
        <w:t> » Mettons-nous simplement à l’école de notre Seigneur en imitant son amour aussi grand et profond, un amour qui ne fait pas défaut, qui nous saisit toujours par la main et nous soutient, nous relève, nous guide.</w:t>
      </w:r>
      <w:r w:rsidRPr="00EC566D">
        <w:rPr>
          <w:rFonts w:cstheme="minorHAnsi"/>
          <w:sz w:val="28"/>
          <w:szCs w:val="28"/>
        </w:rPr>
        <w:t xml:space="preserve"> La miséricorde éclaire et guide notre vie chrétienne qui consiste à entrer en harmonie avec le Cœur de Dieu « riche de miséricorde », qui nous demande d’aimer </w:t>
      </w:r>
      <w:r w:rsidRPr="00EC566D">
        <w:rPr>
          <w:rFonts w:cstheme="minorHAnsi"/>
          <w:sz w:val="28"/>
          <w:szCs w:val="28"/>
        </w:rPr>
        <w:lastRenderedPageBreak/>
        <w:t>chacun, même ceux qui sont éloignés, et nos ennemis, à l’image du Père et de son Fils Jésus, le Christ.</w:t>
      </w:r>
    </w:p>
    <w:p w14:paraId="372CCC44" w14:textId="196E20B5" w:rsidR="0096791F" w:rsidRPr="00EC566D" w:rsidRDefault="0096791F" w:rsidP="00EC566D">
      <w:pPr>
        <w:spacing w:after="0" w:line="240" w:lineRule="auto"/>
        <w:ind w:firstLine="708"/>
        <w:jc w:val="both"/>
        <w:rPr>
          <w:rStyle w:val="lev"/>
          <w:rFonts w:cstheme="minorHAnsi"/>
          <w:b w:val="0"/>
          <w:bCs w:val="0"/>
          <w:sz w:val="28"/>
          <w:szCs w:val="28"/>
        </w:rPr>
      </w:pPr>
      <w:r w:rsidRPr="00EC566D">
        <w:rPr>
          <w:rFonts w:cstheme="minorHAnsi"/>
          <w:b/>
          <w:bCs/>
          <w:sz w:val="28"/>
          <w:szCs w:val="28"/>
        </w:rPr>
        <w:t>Dieu est patient avec nous car il nous aime, et qui aime comprend, espère, fait confiance, n’abandonne pas, ne coupe pas les ponts, sait pardonner.</w:t>
      </w:r>
      <w:r w:rsidRPr="00EC566D">
        <w:rPr>
          <w:rFonts w:cstheme="minorHAnsi"/>
          <w:sz w:val="28"/>
          <w:szCs w:val="28"/>
        </w:rPr>
        <w:t xml:space="preserve"> Souvenons-nous de cela dans notre vie de chrétiens : </w:t>
      </w:r>
      <w:r w:rsidRPr="00EC566D">
        <w:rPr>
          <w:rFonts w:cstheme="minorHAnsi"/>
          <w:b/>
          <w:bCs/>
          <w:sz w:val="28"/>
          <w:szCs w:val="28"/>
        </w:rPr>
        <w:t>Dieu nous attend toujours, même quand nous nous sommes éloignés ! Lui n’est jamais loin, et si nous revenons à lui, il est prêt à nous embrasser.</w:t>
      </w:r>
      <w:r w:rsidRPr="00EC566D">
        <w:rPr>
          <w:rFonts w:cstheme="minorHAnsi"/>
          <w:color w:val="262626"/>
          <w:sz w:val="28"/>
          <w:szCs w:val="28"/>
        </w:rPr>
        <w:t xml:space="preserve"> Nous sommes invités à vivre l'expérience de la Miséricorde non seulement pour nous-mêmes, mais pour être miséricorde dans ce monde et amener le monde à la Miséricorde, à l'exemple du Christ.</w:t>
      </w:r>
    </w:p>
    <w:p w14:paraId="0585DCE3" w14:textId="48BEA51F" w:rsidR="00291522" w:rsidRPr="00EC566D" w:rsidRDefault="0050431F" w:rsidP="00EC566D">
      <w:pPr>
        <w:spacing w:after="0" w:line="240" w:lineRule="auto"/>
        <w:ind w:firstLine="708"/>
        <w:jc w:val="both"/>
        <w:rPr>
          <w:rStyle w:val="lev"/>
          <w:rFonts w:cstheme="minorHAnsi"/>
          <w:b w:val="0"/>
          <w:bCs w:val="0"/>
          <w:sz w:val="28"/>
          <w:szCs w:val="28"/>
        </w:rPr>
      </w:pPr>
      <w:r w:rsidRPr="00EC566D">
        <w:rPr>
          <w:rStyle w:val="lev"/>
          <w:rFonts w:cstheme="minorHAnsi"/>
          <w:b w:val="0"/>
          <w:bCs w:val="0"/>
          <w:sz w:val="28"/>
          <w:szCs w:val="28"/>
        </w:rPr>
        <w:t>Prions et agissons pour la paix dans le monde. Seigneur, plus que jamais, nous avons un besoin urgent de cette Paix en ce moment. Une paix durable tant désirée ! Une stabilité dans le monde. Insufflez ton Amour dans le cœur des hommes afin qu’ensemble nous puissions briser la logique absurde de domination, la spirale infernale de violence ! Nous t’en prions, Seigneur.</w:t>
      </w:r>
      <w:r w:rsidR="003A38F3" w:rsidRPr="00EC566D">
        <w:rPr>
          <w:rFonts w:cstheme="minorHAnsi"/>
          <w:sz w:val="28"/>
          <w:szCs w:val="28"/>
        </w:rPr>
        <w:t xml:space="preserve"> </w:t>
      </w:r>
      <w:r w:rsidR="00291522" w:rsidRPr="00EC566D">
        <w:rPr>
          <w:rFonts w:eastAsia="Times New Roman" w:cstheme="minorHAnsi"/>
          <w:b/>
          <w:bCs/>
          <w:sz w:val="28"/>
          <w:szCs w:val="28"/>
          <w:lang w:eastAsia="fr-FR"/>
        </w:rPr>
        <w:t>En ce dimanche de la divine miséricorde, relevons le défi de la foi en accueillant la paix du Christ</w:t>
      </w:r>
      <w:r w:rsidR="00291522" w:rsidRPr="00EC566D">
        <w:rPr>
          <w:rFonts w:eastAsia="Times New Roman" w:cstheme="minorHAnsi"/>
          <w:sz w:val="28"/>
          <w:szCs w:val="28"/>
          <w:lang w:eastAsia="fr-FR"/>
        </w:rPr>
        <w:t xml:space="preserve"> et en adorant notre Seigneur et notre Dieu. Amen. </w:t>
      </w:r>
      <w:proofErr w:type="spellStart"/>
      <w:r w:rsidR="00291522" w:rsidRPr="00EC566D">
        <w:rPr>
          <w:rFonts w:eastAsia="Times New Roman" w:cstheme="minorHAnsi"/>
          <w:sz w:val="28"/>
          <w:szCs w:val="28"/>
          <w:lang w:eastAsia="fr-FR"/>
        </w:rPr>
        <w:t>Alleluia</w:t>
      </w:r>
      <w:proofErr w:type="spellEnd"/>
      <w:r w:rsidR="00291522" w:rsidRPr="00EC566D">
        <w:rPr>
          <w:rFonts w:eastAsia="Times New Roman" w:cstheme="minorHAnsi"/>
          <w:sz w:val="28"/>
          <w:szCs w:val="28"/>
          <w:lang w:eastAsia="fr-FR"/>
        </w:rPr>
        <w:t>.</w:t>
      </w:r>
    </w:p>
    <w:p w14:paraId="0C3882C9" w14:textId="77777777" w:rsidR="009A01DF" w:rsidRPr="00EC566D" w:rsidRDefault="009A01DF" w:rsidP="00EC566D">
      <w:pPr>
        <w:spacing w:after="0"/>
        <w:rPr>
          <w:rFonts w:cstheme="minorHAnsi"/>
          <w:sz w:val="28"/>
          <w:szCs w:val="28"/>
        </w:rPr>
      </w:pPr>
    </w:p>
    <w:sectPr w:rsidR="009A01DF" w:rsidRPr="00EC566D" w:rsidSect="00EC566D">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22"/>
    <w:rsid w:val="00007A08"/>
    <w:rsid w:val="00082235"/>
    <w:rsid w:val="00245541"/>
    <w:rsid w:val="00291522"/>
    <w:rsid w:val="00301C75"/>
    <w:rsid w:val="003A38F3"/>
    <w:rsid w:val="00440289"/>
    <w:rsid w:val="0050431F"/>
    <w:rsid w:val="007D7D20"/>
    <w:rsid w:val="0096791F"/>
    <w:rsid w:val="009A01DF"/>
    <w:rsid w:val="009C573F"/>
    <w:rsid w:val="00A0162D"/>
    <w:rsid w:val="00AA1A15"/>
    <w:rsid w:val="00AA75D4"/>
    <w:rsid w:val="00B30ABF"/>
    <w:rsid w:val="00E7218C"/>
    <w:rsid w:val="00EC566D"/>
    <w:rsid w:val="00ED6C6D"/>
    <w:rsid w:val="00FA7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71FD"/>
  <w15:chartTrackingRefBased/>
  <w15:docId w15:val="{73325F42-08AD-43AF-9B6D-BC7FEDD1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5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91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1031</Words>
  <Characters>5671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 PHILIPE</dc:creator>
  <cp:keywords/>
  <dc:description/>
  <cp:lastModifiedBy>USER PC</cp:lastModifiedBy>
  <cp:revision>8</cp:revision>
  <dcterms:created xsi:type="dcterms:W3CDTF">2022-04-23T21:19:00Z</dcterms:created>
  <dcterms:modified xsi:type="dcterms:W3CDTF">2022-04-30T09:54:00Z</dcterms:modified>
</cp:coreProperties>
</file>